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B5766F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18B8" wp14:editId="7AD84E31">
                <wp:simplePos x="0" y="0"/>
                <wp:positionH relativeFrom="column">
                  <wp:posOffset>67945</wp:posOffset>
                </wp:positionH>
                <wp:positionV relativeFrom="paragraph">
                  <wp:posOffset>2064385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о </w:t>
                            </w:r>
                            <w:r w:rsidR="00B5766F">
                              <w:rPr>
                                <w:b/>
                              </w:rPr>
                              <w:t>признании</w:t>
                            </w:r>
                            <w:r w:rsidRPr="00CD3814">
                              <w:rPr>
                                <w:b/>
                              </w:rPr>
                              <w:t xml:space="preserve"> открыто</w:t>
                            </w:r>
                            <w:r w:rsidR="00B5766F">
                              <w:rPr>
                                <w:b/>
                              </w:rPr>
                              <w:t>го</w:t>
                            </w:r>
                            <w:r w:rsidRPr="00CD3814">
                              <w:rPr>
                                <w:b/>
                              </w:rPr>
                              <w:t xml:space="preserve"> запрос</w:t>
                            </w:r>
                            <w:r w:rsidR="00B5766F">
                              <w:rPr>
                                <w:b/>
                              </w:rPr>
                              <w:t>а</w:t>
                            </w:r>
                            <w:r w:rsidRPr="00CD3814">
                              <w:rPr>
                                <w:b/>
                              </w:rPr>
                              <w:t xml:space="preserve"> предложений</w:t>
                            </w:r>
                            <w:r w:rsidR="00B5766F">
                              <w:rPr>
                                <w:b/>
                              </w:rPr>
                              <w:t xml:space="preserve"> несостоявшимся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1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Zz5XX94AAAAKAQAADwAAAGRycy9kb3ducmV2LnhtbEyPy07DMBBF90j8gzVI7KidtukjxKkqEFsQ&#10;LVRi58bTJGo8jmK3CX/PsILl1RzdOTffjK4VV+xD40lDMlEgkEpvG6o0fOxfHlYgQjRkTesJNXxj&#10;gE1xe5ObzPqB3vG6i5XgEgqZ0VDH2GVShrJGZ8LEd0h8O/nemcixr6TtzcDlrpVTpRbSmYb4Q206&#10;fKqxPO8uTsPn6+nrMFdv1bNLu8GPSpJbS63v78btI4iIY/yD4Vef1aFgp6O/kA2i5ayWTGqYTdME&#10;BAPrNOEtRw1zNVuCLHL5f0LxAwAA//8DAFBLAQItABQABgAIAAAAIQC2gziS/gAAAOEBAAATAAAA&#10;AAAAAAAAAAAAAAAAAABbQ29udGVudF9UeXBlc10ueG1sUEsBAi0AFAAGAAgAAAAhADj9If/WAAAA&#10;lAEAAAsAAAAAAAAAAAAAAAAALwEAAF9yZWxzLy5yZWxzUEsBAi0AFAAGAAgAAAAhAFhU3bW3AgAA&#10;uQUAAA4AAAAAAAAAAAAAAAAALgIAAGRycy9lMm9Eb2MueG1sUEsBAi0AFAAGAAgAAAAhAGc+V1/e&#10;AAAACgEAAA8AAAAAAAAAAAAAAAAAEQUAAGRycy9kb3ducmV2LnhtbFBLBQYAAAAABAAEAPMAAAAc&#10;BgAAAAA=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о </w:t>
                      </w:r>
                      <w:r w:rsidR="00B5766F">
                        <w:rPr>
                          <w:b/>
                        </w:rPr>
                        <w:t>признании</w:t>
                      </w:r>
                      <w:r w:rsidRPr="00CD3814">
                        <w:rPr>
                          <w:b/>
                        </w:rPr>
                        <w:t xml:space="preserve"> открыто</w:t>
                      </w:r>
                      <w:r w:rsidR="00B5766F">
                        <w:rPr>
                          <w:b/>
                        </w:rPr>
                        <w:t>го</w:t>
                      </w:r>
                      <w:r w:rsidRPr="00CD3814">
                        <w:rPr>
                          <w:b/>
                        </w:rPr>
                        <w:t xml:space="preserve"> запрос</w:t>
                      </w:r>
                      <w:r w:rsidR="00B5766F">
                        <w:rPr>
                          <w:b/>
                        </w:rPr>
                        <w:t>а</w:t>
                      </w:r>
                      <w:r w:rsidRPr="00CD3814">
                        <w:rPr>
                          <w:b/>
                        </w:rPr>
                        <w:t xml:space="preserve"> предложений</w:t>
                      </w:r>
                      <w:r w:rsidR="00B5766F">
                        <w:rPr>
                          <w:b/>
                        </w:rPr>
                        <w:t xml:space="preserve"> несостоявшимся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018E" wp14:editId="1D526540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B5766F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6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B5766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</w:t>
                            </w:r>
                            <w:r w:rsidR="00B5766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B5766F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068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B5766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</w:t>
                      </w:r>
                      <w:r w:rsidR="00B5766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НС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A318FF" w:rsidTr="00295A5E">
        <w:tc>
          <w:tcPr>
            <w:tcW w:w="4106" w:type="dxa"/>
            <w:shd w:val="clear" w:color="auto" w:fill="FFFFFF"/>
          </w:tcPr>
          <w:p w:rsidR="003721A1" w:rsidRPr="00A318F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318FF" w:rsidRDefault="003721A1" w:rsidP="00DA4D9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«</w:t>
            </w:r>
            <w:r w:rsidR="00DA4D99">
              <w:rPr>
                <w:sz w:val="23"/>
                <w:szCs w:val="23"/>
                <w:lang w:val="en-US"/>
              </w:rPr>
              <w:t>21</w:t>
            </w:r>
            <w:r w:rsidRPr="00A318FF">
              <w:rPr>
                <w:sz w:val="23"/>
                <w:szCs w:val="23"/>
              </w:rPr>
              <w:t xml:space="preserve">» </w:t>
            </w:r>
            <w:r w:rsidR="00231463" w:rsidRPr="00A318FF">
              <w:rPr>
                <w:sz w:val="23"/>
                <w:szCs w:val="23"/>
              </w:rPr>
              <w:t>июля</w:t>
            </w:r>
            <w:r w:rsidRPr="00A318FF">
              <w:rPr>
                <w:sz w:val="23"/>
                <w:szCs w:val="23"/>
              </w:rPr>
              <w:t xml:space="preserve"> 201</w:t>
            </w:r>
            <w:r w:rsidR="00A970BC" w:rsidRPr="00A318FF">
              <w:rPr>
                <w:sz w:val="23"/>
                <w:szCs w:val="23"/>
              </w:rPr>
              <w:t>6</w:t>
            </w:r>
            <w:r w:rsidRPr="00A318FF">
              <w:rPr>
                <w:sz w:val="23"/>
                <w:szCs w:val="23"/>
              </w:rPr>
              <w:t>г.</w:t>
            </w:r>
          </w:p>
        </w:tc>
      </w:tr>
      <w:tr w:rsidR="003721A1" w:rsidRPr="00A318FF" w:rsidTr="00295A5E">
        <w:tc>
          <w:tcPr>
            <w:tcW w:w="4106" w:type="dxa"/>
            <w:shd w:val="clear" w:color="auto" w:fill="FFFFFF"/>
          </w:tcPr>
          <w:p w:rsidR="003721A1" w:rsidRPr="00A318F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A318F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г. Барнаул</w:t>
            </w:r>
          </w:p>
        </w:tc>
      </w:tr>
      <w:tr w:rsidR="003721A1" w:rsidRPr="00A318FF" w:rsidTr="00295A5E">
        <w:tc>
          <w:tcPr>
            <w:tcW w:w="4106" w:type="dxa"/>
            <w:shd w:val="clear" w:color="auto" w:fill="FFFFFF"/>
          </w:tcPr>
          <w:p w:rsidR="003721A1" w:rsidRPr="00A318F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A318FF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1</w:t>
            </w:r>
            <w:r w:rsidR="007115F9" w:rsidRPr="00A318FF">
              <w:rPr>
                <w:sz w:val="23"/>
                <w:szCs w:val="23"/>
              </w:rPr>
              <w:t>1</w:t>
            </w:r>
            <w:r w:rsidRPr="00A318FF">
              <w:rPr>
                <w:sz w:val="23"/>
                <w:szCs w:val="23"/>
              </w:rPr>
              <w:t>:00ч.</w:t>
            </w:r>
          </w:p>
        </w:tc>
      </w:tr>
    </w:tbl>
    <w:p w:rsidR="003721A1" w:rsidRPr="00A318F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Оказание услуг по проведению периодических медицинских осмотров сотрудников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880.16.00108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Электронная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Нет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318F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1 160 701,00</w:t>
            </w:r>
            <w:r w:rsidRPr="00A318FF">
              <w:rPr>
                <w:b/>
                <w:sz w:val="23"/>
                <w:szCs w:val="23"/>
              </w:rPr>
              <w:t xml:space="preserve"> </w:t>
            </w:r>
            <w:r w:rsidRPr="00A318FF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A45063" w:rsidRPr="00A318FF" w:rsidTr="0011631B">
        <w:tc>
          <w:tcPr>
            <w:tcW w:w="3407" w:type="dxa"/>
            <w:shd w:val="clear" w:color="auto" w:fill="FFFFFF"/>
          </w:tcPr>
          <w:p w:rsidR="00A45063" w:rsidRPr="00A318FF" w:rsidRDefault="00A45063" w:rsidP="0011631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318F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A45063" w:rsidRPr="00A318FF" w:rsidRDefault="00A45063" w:rsidP="0011631B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A318FF">
              <w:rPr>
                <w:sz w:val="23"/>
                <w:szCs w:val="23"/>
              </w:rPr>
              <w:t>Август 2016г. – Сентябрь 2016г.</w:t>
            </w:r>
          </w:p>
        </w:tc>
      </w:tr>
    </w:tbl>
    <w:p w:rsidR="00A45063" w:rsidRPr="00A318FF" w:rsidRDefault="00A45063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A318FF" w:rsidRDefault="00285C1A" w:rsidP="007E40F7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A318FF">
        <w:rPr>
          <w:b/>
          <w:sz w:val="23"/>
          <w:szCs w:val="23"/>
        </w:rPr>
        <w:t>ПОВЕСТКА:</w:t>
      </w:r>
    </w:p>
    <w:p w:rsidR="00285C1A" w:rsidRPr="00A318FF" w:rsidRDefault="00285C1A" w:rsidP="002C523E">
      <w:pPr>
        <w:pStyle w:val="af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 xml:space="preserve">О рассмотрении Отчета экспертной группы </w:t>
      </w:r>
      <w:r w:rsidR="00F31D65" w:rsidRPr="00A318FF">
        <w:rPr>
          <w:sz w:val="23"/>
          <w:szCs w:val="23"/>
        </w:rPr>
        <w:t>по оценке поступивших предложений</w:t>
      </w:r>
      <w:r w:rsidRPr="00A318FF">
        <w:rPr>
          <w:sz w:val="23"/>
          <w:szCs w:val="23"/>
        </w:rPr>
        <w:t>.</w:t>
      </w:r>
    </w:p>
    <w:p w:rsidR="0016144F" w:rsidRPr="00A318FF" w:rsidRDefault="0016144F" w:rsidP="002C523E">
      <w:pPr>
        <w:pStyle w:val="af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Об отклонении заявок участников открытого запроса предложений.</w:t>
      </w:r>
    </w:p>
    <w:p w:rsidR="0016144F" w:rsidRPr="00A318FF" w:rsidRDefault="0016144F" w:rsidP="002C523E">
      <w:pPr>
        <w:pStyle w:val="af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 xml:space="preserve">О признании </w:t>
      </w:r>
      <w:r w:rsidR="00705744" w:rsidRPr="00A318FF">
        <w:rPr>
          <w:sz w:val="23"/>
          <w:szCs w:val="23"/>
        </w:rPr>
        <w:t xml:space="preserve">открытого запроса предложений </w:t>
      </w:r>
      <w:proofErr w:type="gramStart"/>
      <w:r w:rsidR="00705744" w:rsidRPr="00A318FF">
        <w:rPr>
          <w:sz w:val="23"/>
          <w:szCs w:val="23"/>
        </w:rPr>
        <w:t>несостоявшимся</w:t>
      </w:r>
      <w:proofErr w:type="gramEnd"/>
      <w:r w:rsidR="00705744" w:rsidRPr="00A318FF">
        <w:rPr>
          <w:sz w:val="23"/>
          <w:szCs w:val="23"/>
        </w:rPr>
        <w:t>.</w:t>
      </w:r>
    </w:p>
    <w:p w:rsidR="00E5479E" w:rsidRPr="00A318FF" w:rsidRDefault="00E5479E" w:rsidP="004868B8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A318FF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A318FF" w:rsidRDefault="00F87183" w:rsidP="002C523E">
      <w:pPr>
        <w:widowControl w:val="0"/>
        <w:numPr>
          <w:ilvl w:val="0"/>
          <w:numId w:val="3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A318FF">
        <w:rPr>
          <w:b/>
          <w:i/>
          <w:sz w:val="23"/>
          <w:szCs w:val="23"/>
        </w:rPr>
        <w:t>О рассмотрении Отчета экспертной группы по оценке поступивших предложений</w:t>
      </w:r>
      <w:r w:rsidR="00E5479E" w:rsidRPr="00A318FF">
        <w:rPr>
          <w:b/>
          <w:i/>
          <w:sz w:val="23"/>
          <w:szCs w:val="23"/>
        </w:rPr>
        <w:t>.</w:t>
      </w:r>
    </w:p>
    <w:p w:rsidR="00E5479E" w:rsidRPr="00A318FF" w:rsidRDefault="00E5479E" w:rsidP="004868B8">
      <w:pPr>
        <w:pStyle w:val="af2"/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A318FF" w:rsidRDefault="00E5479E" w:rsidP="004868B8">
      <w:pPr>
        <w:pStyle w:val="af2"/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 xml:space="preserve">Закупочной комиссии предлагается </w:t>
      </w:r>
      <w:r w:rsidR="002E28AE" w:rsidRPr="00A318FF">
        <w:rPr>
          <w:sz w:val="23"/>
          <w:szCs w:val="23"/>
        </w:rPr>
        <w:t>одобрить</w:t>
      </w:r>
      <w:r w:rsidRPr="00A318FF">
        <w:rPr>
          <w:sz w:val="23"/>
          <w:szCs w:val="23"/>
        </w:rPr>
        <w:t xml:space="preserve"> Отчет экспертной группы по оценке предложений.</w:t>
      </w:r>
    </w:p>
    <w:p w:rsidR="00BF5AD0" w:rsidRPr="00A318FF" w:rsidRDefault="00F44494" w:rsidP="002C523E">
      <w:pPr>
        <w:numPr>
          <w:ilvl w:val="0"/>
          <w:numId w:val="3"/>
        </w:numPr>
        <w:jc w:val="both"/>
        <w:rPr>
          <w:b/>
          <w:i/>
          <w:sz w:val="23"/>
          <w:szCs w:val="23"/>
        </w:rPr>
      </w:pPr>
      <w:r w:rsidRPr="00A318FF">
        <w:rPr>
          <w:b/>
          <w:i/>
          <w:sz w:val="23"/>
          <w:szCs w:val="23"/>
        </w:rPr>
        <w:t>Об отклонении заявок участников открытого запроса предложений</w:t>
      </w:r>
    </w:p>
    <w:p w:rsidR="008766D7" w:rsidRPr="00A318FF" w:rsidRDefault="008766D7" w:rsidP="008766D7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A318FF">
        <w:rPr>
          <w:sz w:val="23"/>
          <w:szCs w:val="23"/>
        </w:rPr>
        <w:t>Предлагается отклонить заявку:</w:t>
      </w:r>
    </w:p>
    <w:p w:rsidR="00216A75" w:rsidRDefault="00216A75" w:rsidP="008766D7">
      <w:pPr>
        <w:widowControl w:val="0"/>
        <w:snapToGrid w:val="0"/>
        <w:ind w:firstLine="567"/>
        <w:jc w:val="both"/>
        <w:outlineLvl w:val="2"/>
      </w:pPr>
      <w:r w:rsidRPr="00A318FF">
        <w:rPr>
          <w:sz w:val="23"/>
          <w:szCs w:val="23"/>
        </w:rPr>
        <w:t xml:space="preserve">Общество с ограниченной ответственностью "МЕДИЦИНСКИЙ ЦЕНТР "ЗДРАВГОРОД", 656906, г. Барнаул, </w:t>
      </w:r>
      <w:proofErr w:type="spellStart"/>
      <w:r w:rsidRPr="00A318FF">
        <w:rPr>
          <w:sz w:val="23"/>
          <w:szCs w:val="23"/>
        </w:rPr>
        <w:t>р.п</w:t>
      </w:r>
      <w:proofErr w:type="spellEnd"/>
      <w:r w:rsidRPr="00A318FF">
        <w:rPr>
          <w:sz w:val="23"/>
          <w:szCs w:val="23"/>
        </w:rPr>
        <w:t>. Южный, проезд Кубанский 2А (ИНН 2225108060, КПП 222501001,  ОГРН 1102225002472)</w:t>
      </w:r>
      <w:r w:rsidR="00592EF9" w:rsidRPr="00A318FF">
        <w:rPr>
          <w:sz w:val="23"/>
          <w:szCs w:val="23"/>
        </w:rPr>
        <w:t xml:space="preserve"> от дальнейшего участия в открытом запросе предложений в связи с тем, что заявка Участника содержит существенные нарушения требований Закупочной документации: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proofErr w:type="gramStart"/>
      <w:r w:rsidRPr="002C523E">
        <w:rPr>
          <w:sz w:val="20"/>
        </w:rPr>
        <w:t xml:space="preserve">Предоставлены копии свидетельства о государственной регистрации юридического лица серия 22 № 003072536 и свидетельства о постановке на учет российской организации в налоговом органе по </w:t>
      </w:r>
      <w:r w:rsidRPr="002C523E">
        <w:rPr>
          <w:sz w:val="20"/>
        </w:rPr>
        <w:lastRenderedPageBreak/>
        <w:t xml:space="preserve">месту нахождения на территории РФ серия 22 № 003073165 не заверенные участником закупки,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«в» п. 5.2.1. закупочной документации, в соответствии с которым установлена необходимость предоставления копий, заверенных участником закупки (В соответствии с п. 3.26</w:t>
      </w:r>
      <w:proofErr w:type="gramEnd"/>
      <w:r w:rsidRPr="002C523E">
        <w:rPr>
          <w:sz w:val="20"/>
        </w:rPr>
        <w:t xml:space="preserve">. Постановления Государственного Комитета РФ по Стандартизации и Метрологии от 03.03.2003 </w:t>
      </w:r>
      <w:r w:rsidRPr="002C523E">
        <w:rPr>
          <w:sz w:val="20"/>
          <w:lang w:val="en-US"/>
        </w:rPr>
        <w:t>N</w:t>
      </w:r>
      <w:r w:rsidRPr="002C523E">
        <w:rPr>
          <w:sz w:val="20"/>
        </w:rPr>
        <w:t xml:space="preserve"> 65-ст «О принятии и введении в действие государственного стандарта Российской Федерации» (вместе с "ГОСТ </w:t>
      </w:r>
      <w:proofErr w:type="gramStart"/>
      <w:r w:rsidRPr="002C523E">
        <w:rPr>
          <w:sz w:val="20"/>
        </w:rPr>
        <w:t>Р</w:t>
      </w:r>
      <w:proofErr w:type="gramEnd"/>
      <w:r w:rsidRPr="002C523E">
        <w:rPr>
          <w:sz w:val="20"/>
        </w:rPr>
        <w:t xml:space="preserve">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2C523E">
        <w:rPr>
          <w:sz w:val="20"/>
        </w:rPr>
        <w:t xml:space="preserve">Требования к оформлению документов»), при заверении соответствия копии документа подлиннику ниже реквизита "Подпись" проставляют </w:t>
      </w:r>
      <w:proofErr w:type="spellStart"/>
      <w:r w:rsidRPr="002C523E">
        <w:rPr>
          <w:sz w:val="20"/>
        </w:rPr>
        <w:t>заверительную</w:t>
      </w:r>
      <w:proofErr w:type="spellEnd"/>
      <w:r w:rsidRPr="002C523E">
        <w:rPr>
          <w:sz w:val="20"/>
        </w:rPr>
        <w:t xml:space="preserve"> надпись:</w:t>
      </w:r>
      <w:proofErr w:type="gramEnd"/>
      <w:r w:rsidRPr="002C523E">
        <w:rPr>
          <w:sz w:val="20"/>
        </w:rPr>
        <w:t xml:space="preserve"> </w:t>
      </w:r>
      <w:proofErr w:type="gramStart"/>
      <w:r w:rsidRPr="002C523E">
        <w:rPr>
          <w:sz w:val="20"/>
        </w:rPr>
        <w:t>"Верно"; должность лица, заверившего копию; личную подпись; расшифровку подписи (инициалы, фамилию); дату заверения);</w:t>
      </w:r>
      <w:proofErr w:type="gramEnd"/>
    </w:p>
    <w:p w:rsidR="002C523E" w:rsidRPr="002C523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Копия Устава не заверена участником закупки,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«д» п. 5.2.1. закупочной документации;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Копия Решения от 12.02.2015 не заверена участником закупки,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«ж» п. 5.2.1. закупочной документации;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Копия Лицензии ЛО-22-01-002947 от 09.10.2015 и приложений № 1, № 2 не заверены участником закупки,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«з» п. 5.2.1. закупочной документации;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Не предоставлен 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«л» п. 5.2.1. закупочной документации;</w:t>
      </w:r>
    </w:p>
    <w:p w:rsidR="002C523E" w:rsidRPr="009B5B4E" w:rsidRDefault="002C523E" w:rsidP="002C523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proofErr w:type="gramStart"/>
      <w:r w:rsidRPr="002C523E">
        <w:rPr>
          <w:sz w:val="20"/>
        </w:rPr>
        <w:t xml:space="preserve">Не предоставлен заверенный Участником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Участника сделкой, в совершении которой имеется заинтересованность) – справку в произвольной форме,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«м» п. 5.2.1. закупочной документации</w:t>
      </w:r>
      <w:r w:rsidR="00B92883">
        <w:rPr>
          <w:sz w:val="20"/>
        </w:rPr>
        <w:t>;</w:t>
      </w:r>
      <w:proofErr w:type="gramEnd"/>
    </w:p>
    <w:p w:rsidR="00B92883" w:rsidRPr="009B5B4E" w:rsidRDefault="00D65EC7" w:rsidP="009B5B4E">
      <w:pPr>
        <w:pStyle w:val="af2"/>
        <w:widowControl w:val="0"/>
        <w:numPr>
          <w:ilvl w:val="0"/>
          <w:numId w:val="9"/>
        </w:numPr>
        <w:snapToGrid w:val="0"/>
        <w:ind w:left="851" w:hanging="284"/>
        <w:jc w:val="both"/>
        <w:outlineLvl w:val="2"/>
        <w:rPr>
          <w:sz w:val="20"/>
        </w:rPr>
      </w:pPr>
      <w:r w:rsidRPr="009B5B4E">
        <w:rPr>
          <w:sz w:val="20"/>
        </w:rPr>
        <w:t>Заявка участника не соответствует требованиям п. 3.1 «Объем оказываемых услуг» Технического задания в части объема предлагаемых услуг (</w:t>
      </w:r>
      <w:r w:rsidR="009B5B4E" w:rsidRPr="009B5B4E">
        <w:rPr>
          <w:sz w:val="20"/>
        </w:rPr>
        <w:t>заявлено недостаточное количество исследований, отсутствует ряд необходимых исследований</w:t>
      </w:r>
      <w:r w:rsidRPr="009B5B4E">
        <w:rPr>
          <w:sz w:val="20"/>
        </w:rPr>
        <w:t>)</w:t>
      </w:r>
      <w:r w:rsidR="005768E8" w:rsidRPr="009B5B4E">
        <w:rPr>
          <w:sz w:val="20"/>
        </w:rPr>
        <w:t>.</w:t>
      </w:r>
    </w:p>
    <w:p w:rsidR="00216A75" w:rsidRPr="00A318FF" w:rsidRDefault="00216A75" w:rsidP="008766D7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A318FF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</w:r>
      <w:r w:rsidR="00592EF9" w:rsidRPr="00A318FF">
        <w:rPr>
          <w:sz w:val="23"/>
          <w:szCs w:val="23"/>
        </w:rPr>
        <w:t xml:space="preserve"> от дальнейшего участия в открытом запросе предложений в связи с тем, что заявка Участника содержит существенные нарушения требований Закупочной документации: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11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В соответствии с п. 3.26. Постановления Государственного Комитета РФ по Стандартизации и Метрологии от 03.03.2003 N 65-ст «О принятии и введении в действие государственного стандарта Российской Федерации» (вместе с "ГОСТ </w:t>
      </w:r>
      <w:proofErr w:type="gramStart"/>
      <w:r w:rsidRPr="002C523E">
        <w:rPr>
          <w:sz w:val="20"/>
        </w:rPr>
        <w:t>Р</w:t>
      </w:r>
      <w:proofErr w:type="gramEnd"/>
      <w:r w:rsidRPr="002C523E">
        <w:rPr>
          <w:sz w:val="20"/>
        </w:rPr>
        <w:t xml:space="preserve">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2C523E">
        <w:rPr>
          <w:sz w:val="20"/>
        </w:rPr>
        <w:t xml:space="preserve">Требования к оформлению документов»), при заверении соответствия копии документа подлиннику ниже реквизита "Подпись" проставляют </w:t>
      </w:r>
      <w:proofErr w:type="spellStart"/>
      <w:r w:rsidRPr="002C523E">
        <w:rPr>
          <w:sz w:val="20"/>
        </w:rPr>
        <w:t>заверительную</w:t>
      </w:r>
      <w:proofErr w:type="spellEnd"/>
      <w:r w:rsidRPr="002C523E">
        <w:rPr>
          <w:sz w:val="20"/>
        </w:rPr>
        <w:t xml:space="preserve"> надпись:</w:t>
      </w:r>
      <w:proofErr w:type="gramEnd"/>
      <w:r w:rsidRPr="002C523E">
        <w:rPr>
          <w:sz w:val="20"/>
        </w:rPr>
        <w:t xml:space="preserve"> </w:t>
      </w:r>
      <w:proofErr w:type="gramStart"/>
      <w:r w:rsidRPr="002C523E">
        <w:rPr>
          <w:sz w:val="20"/>
        </w:rPr>
        <w:t>"Верно"; должность лица, заверившего копию; личную подпись; расшифровку подписи (инициалы, фамилию); дату заверения.</w:t>
      </w:r>
      <w:proofErr w:type="gramEnd"/>
      <w:r w:rsidRPr="002C523E">
        <w:rPr>
          <w:sz w:val="20"/>
        </w:rPr>
        <w:t xml:space="preserve"> Ненадлежащим образом заверены следующие документы: </w:t>
      </w:r>
    </w:p>
    <w:p w:rsidR="002C523E" w:rsidRPr="002C523E" w:rsidRDefault="002C523E" w:rsidP="002C523E">
      <w:pPr>
        <w:pStyle w:val="af2"/>
        <w:widowControl w:val="0"/>
        <w:numPr>
          <w:ilvl w:val="1"/>
          <w:numId w:val="10"/>
        </w:numPr>
        <w:tabs>
          <w:tab w:val="left" w:pos="1134"/>
        </w:tabs>
        <w:snapToGrid w:val="0"/>
        <w:ind w:left="1134" w:hanging="283"/>
        <w:jc w:val="both"/>
        <w:outlineLvl w:val="2"/>
        <w:rPr>
          <w:sz w:val="20"/>
        </w:rPr>
      </w:pPr>
      <w:r w:rsidRPr="002C523E">
        <w:rPr>
          <w:sz w:val="20"/>
        </w:rPr>
        <w:t>Копия свидетельства о внесении записи в ЕГРЮЛ о юридическом лице, зарегистрированном до 01.07.2002 г. серия 22 № 000688752 (отсутствует расшифровка подписи (инициалы, фамилия); дата заверения);</w:t>
      </w:r>
    </w:p>
    <w:p w:rsidR="002C523E" w:rsidRPr="002C523E" w:rsidRDefault="002C523E" w:rsidP="002C523E">
      <w:pPr>
        <w:pStyle w:val="af2"/>
        <w:widowControl w:val="0"/>
        <w:numPr>
          <w:ilvl w:val="1"/>
          <w:numId w:val="10"/>
        </w:numPr>
        <w:tabs>
          <w:tab w:val="left" w:pos="1134"/>
        </w:tabs>
        <w:snapToGrid w:val="0"/>
        <w:ind w:left="1134" w:hanging="283"/>
        <w:jc w:val="both"/>
        <w:outlineLvl w:val="2"/>
        <w:rPr>
          <w:sz w:val="20"/>
        </w:rPr>
      </w:pPr>
      <w:r w:rsidRPr="002C523E">
        <w:rPr>
          <w:sz w:val="20"/>
        </w:rPr>
        <w:t xml:space="preserve">Копия свидетельства о постановке на учет в налоговом органе юридического лица серия 22 № 000463277 (отсутствует расшифровка подписи (инициалы, фамилия); дата заверения); </w:t>
      </w:r>
    </w:p>
    <w:p w:rsidR="002C523E" w:rsidRPr="002C523E" w:rsidRDefault="002C523E" w:rsidP="002C523E">
      <w:pPr>
        <w:pStyle w:val="af2"/>
        <w:widowControl w:val="0"/>
        <w:numPr>
          <w:ilvl w:val="1"/>
          <w:numId w:val="10"/>
        </w:numPr>
        <w:tabs>
          <w:tab w:val="left" w:pos="1134"/>
        </w:tabs>
        <w:snapToGrid w:val="0"/>
        <w:ind w:left="1134" w:hanging="283"/>
        <w:jc w:val="both"/>
        <w:outlineLvl w:val="2"/>
        <w:rPr>
          <w:sz w:val="20"/>
        </w:rPr>
      </w:pPr>
      <w:r w:rsidRPr="002C523E">
        <w:rPr>
          <w:sz w:val="20"/>
        </w:rPr>
        <w:t>Копия Приказа от 30.12.2011 № 395-к/</w:t>
      </w:r>
      <w:proofErr w:type="gramStart"/>
      <w:r w:rsidRPr="002C523E">
        <w:rPr>
          <w:sz w:val="20"/>
        </w:rPr>
        <w:t>р</w:t>
      </w:r>
      <w:proofErr w:type="gramEnd"/>
      <w:r w:rsidRPr="002C523E">
        <w:rPr>
          <w:sz w:val="20"/>
        </w:rPr>
        <w:t xml:space="preserve"> (отсутствует должность лица, заверившего копию; расшифровка подписи (инициалы, фамилия); дата заверения);</w:t>
      </w:r>
    </w:p>
    <w:p w:rsidR="002C523E" w:rsidRPr="002C523E" w:rsidRDefault="002C523E" w:rsidP="002C523E">
      <w:pPr>
        <w:pStyle w:val="af2"/>
        <w:widowControl w:val="0"/>
        <w:numPr>
          <w:ilvl w:val="1"/>
          <w:numId w:val="10"/>
        </w:numPr>
        <w:tabs>
          <w:tab w:val="left" w:pos="1134"/>
        </w:tabs>
        <w:snapToGrid w:val="0"/>
        <w:ind w:left="1134" w:hanging="283"/>
        <w:jc w:val="both"/>
        <w:outlineLvl w:val="2"/>
        <w:rPr>
          <w:sz w:val="20"/>
        </w:rPr>
      </w:pPr>
      <w:r w:rsidRPr="002C523E">
        <w:rPr>
          <w:sz w:val="20"/>
        </w:rPr>
        <w:t>Копия Лицензии ЛО-22-01-002775 от 17.04.2015 и приложений № 1, № 8 (отсутствует расшифровка подписи (иниц</w:t>
      </w:r>
      <w:r w:rsidR="00B92883">
        <w:rPr>
          <w:sz w:val="20"/>
        </w:rPr>
        <w:t>иалы, фамилия); дата заверения).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11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Не предоставлена заверенная Участником закупки копия Устава в действующей редакции (ГРН 2122223029036, дата внесения записи в ЕГРЮЛ - 06.04.2012),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«д» п. 5.2.1. закупочной документации;</w:t>
      </w:r>
    </w:p>
    <w:p w:rsidR="002C523E" w:rsidRPr="002C523E" w:rsidRDefault="002C523E" w:rsidP="002C523E">
      <w:pPr>
        <w:pStyle w:val="af2"/>
        <w:widowControl w:val="0"/>
        <w:numPr>
          <w:ilvl w:val="0"/>
          <w:numId w:val="11"/>
        </w:numPr>
        <w:snapToGrid w:val="0"/>
        <w:ind w:left="851" w:hanging="284"/>
        <w:jc w:val="both"/>
        <w:outlineLvl w:val="2"/>
        <w:rPr>
          <w:sz w:val="20"/>
        </w:rPr>
      </w:pPr>
      <w:r w:rsidRPr="002C523E">
        <w:rPr>
          <w:sz w:val="20"/>
        </w:rPr>
        <w:t xml:space="preserve">Не предоставлен 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«л» п. 5.2.1. закупочной документации;</w:t>
      </w:r>
    </w:p>
    <w:p w:rsidR="00216A75" w:rsidRDefault="002C523E" w:rsidP="002C523E">
      <w:pPr>
        <w:pStyle w:val="af2"/>
        <w:widowControl w:val="0"/>
        <w:numPr>
          <w:ilvl w:val="0"/>
          <w:numId w:val="11"/>
        </w:numPr>
        <w:snapToGrid w:val="0"/>
        <w:ind w:left="851" w:hanging="284"/>
        <w:jc w:val="both"/>
        <w:outlineLvl w:val="2"/>
        <w:rPr>
          <w:sz w:val="20"/>
        </w:rPr>
      </w:pPr>
      <w:proofErr w:type="gramStart"/>
      <w:r w:rsidRPr="002C523E">
        <w:rPr>
          <w:sz w:val="20"/>
        </w:rPr>
        <w:t xml:space="preserve">Не предоставлен заверенный Участником документ, подтверждающий наличие решения </w:t>
      </w:r>
      <w:r w:rsidRPr="002C523E">
        <w:rPr>
          <w:sz w:val="20"/>
        </w:rPr>
        <w:lastRenderedPageBreak/>
        <w:t xml:space="preserve">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Участника сделкой, в совершении которой имеется заинтересованность) – справку в произвольной форме, что не соответствует </w:t>
      </w:r>
      <w:proofErr w:type="spellStart"/>
      <w:r w:rsidRPr="002C523E">
        <w:rPr>
          <w:sz w:val="20"/>
        </w:rPr>
        <w:t>пп</w:t>
      </w:r>
      <w:proofErr w:type="spellEnd"/>
      <w:r w:rsidRPr="002C523E">
        <w:rPr>
          <w:sz w:val="20"/>
        </w:rPr>
        <w:t>. «м» п. 5.2.1. закупочной документации</w:t>
      </w:r>
      <w:r w:rsidR="00B92883">
        <w:rPr>
          <w:sz w:val="20"/>
        </w:rPr>
        <w:t>;</w:t>
      </w:r>
      <w:proofErr w:type="gramEnd"/>
    </w:p>
    <w:p w:rsidR="008766D7" w:rsidRPr="005768E8" w:rsidRDefault="005768E8" w:rsidP="005768E8">
      <w:pPr>
        <w:pStyle w:val="af2"/>
        <w:widowControl w:val="0"/>
        <w:numPr>
          <w:ilvl w:val="0"/>
          <w:numId w:val="11"/>
        </w:numPr>
        <w:snapToGrid w:val="0"/>
        <w:ind w:left="851" w:hanging="284"/>
        <w:jc w:val="both"/>
        <w:outlineLvl w:val="2"/>
        <w:rPr>
          <w:sz w:val="20"/>
        </w:rPr>
      </w:pPr>
      <w:r>
        <w:rPr>
          <w:sz w:val="20"/>
        </w:rPr>
        <w:t>Заявка участника не соответствует требованиям п. 3.1 «Объем оказываемых услуг» Технического задания в части объема предлагаемых услуг (заявлено недостаточное количество исследований</w:t>
      </w:r>
      <w:r w:rsidR="00896378">
        <w:rPr>
          <w:sz w:val="20"/>
        </w:rPr>
        <w:t>, отсутствует ряд необходимых исследований</w:t>
      </w:r>
      <w:r>
        <w:rPr>
          <w:sz w:val="20"/>
        </w:rPr>
        <w:t>).</w:t>
      </w:r>
    </w:p>
    <w:p w:rsidR="00A11B7C" w:rsidRPr="00A318FF" w:rsidRDefault="006911BE" w:rsidP="002C523E">
      <w:pPr>
        <w:numPr>
          <w:ilvl w:val="0"/>
          <w:numId w:val="3"/>
        </w:numPr>
        <w:jc w:val="both"/>
        <w:rPr>
          <w:b/>
          <w:i/>
          <w:sz w:val="23"/>
          <w:szCs w:val="23"/>
        </w:rPr>
      </w:pPr>
      <w:r w:rsidRPr="00A318FF">
        <w:rPr>
          <w:b/>
          <w:i/>
          <w:sz w:val="23"/>
          <w:szCs w:val="23"/>
        </w:rPr>
        <w:t xml:space="preserve">О признании открытого запроса предложений </w:t>
      </w:r>
      <w:proofErr w:type="gramStart"/>
      <w:r w:rsidRPr="00A318FF">
        <w:rPr>
          <w:b/>
          <w:i/>
          <w:sz w:val="23"/>
          <w:szCs w:val="23"/>
        </w:rPr>
        <w:t>несостоявшимся</w:t>
      </w:r>
      <w:proofErr w:type="gramEnd"/>
      <w:r w:rsidR="00A11B7C" w:rsidRPr="00A318FF">
        <w:rPr>
          <w:b/>
          <w:i/>
          <w:sz w:val="23"/>
          <w:szCs w:val="23"/>
        </w:rPr>
        <w:t>.</w:t>
      </w:r>
    </w:p>
    <w:p w:rsidR="00E66EE5" w:rsidRPr="00A318FF" w:rsidRDefault="00B56AF6" w:rsidP="000242FC">
      <w:pPr>
        <w:ind w:right="-2" w:firstLine="567"/>
        <w:contextualSpacing/>
        <w:jc w:val="both"/>
        <w:rPr>
          <w:sz w:val="23"/>
          <w:szCs w:val="23"/>
        </w:rPr>
      </w:pPr>
      <w:r w:rsidRPr="00A318FF">
        <w:rPr>
          <w:sz w:val="23"/>
          <w:szCs w:val="23"/>
        </w:rPr>
        <w:t>Предлагается пр</w:t>
      </w:r>
      <w:r w:rsidR="00697A36" w:rsidRPr="00A318FF">
        <w:rPr>
          <w:sz w:val="23"/>
          <w:szCs w:val="23"/>
        </w:rPr>
        <w:t xml:space="preserve">изнать открытый </w:t>
      </w:r>
      <w:r w:rsidRPr="00A318FF">
        <w:rPr>
          <w:sz w:val="23"/>
          <w:szCs w:val="23"/>
        </w:rPr>
        <w:t>запрос предложений</w:t>
      </w:r>
      <w:r w:rsidR="00697A36" w:rsidRPr="00A318FF">
        <w:rPr>
          <w:sz w:val="23"/>
          <w:szCs w:val="23"/>
        </w:rPr>
        <w:t xml:space="preserve"> несостоявшимся в соответствии с п. 3.13.2.8 Закупочной документации (отказ в допуске к дальнейшему участию в закупке всех Участников закупки, подавших заявки на участие в закупке)</w:t>
      </w:r>
      <w:r w:rsidRPr="00A318FF">
        <w:rPr>
          <w:sz w:val="23"/>
          <w:szCs w:val="23"/>
        </w:rPr>
        <w:t>.</w:t>
      </w:r>
    </w:p>
    <w:p w:rsidR="00E5479E" w:rsidRPr="00A318FF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A318FF">
        <w:rPr>
          <w:b/>
          <w:caps/>
          <w:sz w:val="23"/>
          <w:szCs w:val="23"/>
        </w:rPr>
        <w:t>РЕШИЛИ:</w:t>
      </w:r>
    </w:p>
    <w:p w:rsidR="00E5479E" w:rsidRPr="00A318FF" w:rsidRDefault="00E5479E" w:rsidP="002C523E">
      <w:pPr>
        <w:widowControl w:val="0"/>
        <w:numPr>
          <w:ilvl w:val="0"/>
          <w:numId w:val="4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Одобрить Отчет экспертной группы по оценке Предложений.</w:t>
      </w:r>
    </w:p>
    <w:p w:rsidR="00430056" w:rsidRPr="00A318FF" w:rsidRDefault="008766D7" w:rsidP="002C523E">
      <w:pPr>
        <w:widowControl w:val="0"/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Отклонить заявк</w:t>
      </w:r>
      <w:r w:rsidR="00A3713F" w:rsidRPr="00A318FF">
        <w:rPr>
          <w:sz w:val="23"/>
          <w:szCs w:val="23"/>
        </w:rPr>
        <w:t>и</w:t>
      </w:r>
      <w:r w:rsidRPr="00A318FF">
        <w:rPr>
          <w:sz w:val="23"/>
          <w:szCs w:val="23"/>
        </w:rPr>
        <w:t xml:space="preserve">: </w:t>
      </w:r>
      <w:r w:rsidR="00A37DA0" w:rsidRPr="00A318FF">
        <w:rPr>
          <w:sz w:val="23"/>
          <w:szCs w:val="23"/>
        </w:rPr>
        <w:t>Общество с ограниченной ответственностью "МЕДИЦИНСКИЙ ЦЕНТР "ЗДРАВГОРОД", г. Барнаул</w:t>
      </w:r>
      <w:r w:rsidR="00F173AB" w:rsidRPr="00A318FF">
        <w:rPr>
          <w:sz w:val="23"/>
          <w:szCs w:val="23"/>
        </w:rPr>
        <w:t xml:space="preserve">, </w:t>
      </w:r>
      <w:r w:rsidR="00A37DA0" w:rsidRPr="00A318FF">
        <w:rPr>
          <w:sz w:val="23"/>
          <w:szCs w:val="23"/>
        </w:rPr>
        <w:t xml:space="preserve"> </w:t>
      </w:r>
      <w:r w:rsidR="00F173AB" w:rsidRPr="00A318FF">
        <w:rPr>
          <w:sz w:val="23"/>
          <w:szCs w:val="23"/>
        </w:rPr>
        <w:t>Краевое государственное бюджетное учреждение здравоохранения "Городская клиническая больница № 11 , г. Барнаул"</w:t>
      </w:r>
      <w:r w:rsidRPr="00A318FF">
        <w:rPr>
          <w:sz w:val="23"/>
          <w:szCs w:val="23"/>
        </w:rPr>
        <w:t xml:space="preserve"> от дальнейшего участия в открытом запросе предложений в соответствии с п. </w:t>
      </w:r>
      <w:r w:rsidR="004E4B6D">
        <w:rPr>
          <w:sz w:val="23"/>
          <w:szCs w:val="23"/>
        </w:rPr>
        <w:t>3</w:t>
      </w:r>
      <w:r w:rsidRPr="00A318FF">
        <w:rPr>
          <w:sz w:val="23"/>
          <w:szCs w:val="23"/>
        </w:rPr>
        <w:t>.</w:t>
      </w:r>
      <w:r w:rsidR="00E750B9" w:rsidRPr="00A318FF">
        <w:rPr>
          <w:sz w:val="23"/>
          <w:szCs w:val="23"/>
        </w:rPr>
        <w:t>13</w:t>
      </w:r>
      <w:r w:rsidRPr="00A318FF">
        <w:rPr>
          <w:sz w:val="23"/>
          <w:szCs w:val="23"/>
        </w:rPr>
        <w:t>.2.4 Закупочной документации.</w:t>
      </w:r>
    </w:p>
    <w:p w:rsidR="009679FE" w:rsidRPr="00A318FF" w:rsidRDefault="009679FE" w:rsidP="002C523E">
      <w:pPr>
        <w:widowControl w:val="0"/>
        <w:numPr>
          <w:ilvl w:val="0"/>
          <w:numId w:val="4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A318FF">
        <w:rPr>
          <w:sz w:val="23"/>
          <w:szCs w:val="23"/>
        </w:rPr>
        <w:t xml:space="preserve">Признать </w:t>
      </w:r>
      <w:r w:rsidR="00F63789" w:rsidRPr="00A318FF">
        <w:rPr>
          <w:sz w:val="23"/>
          <w:szCs w:val="23"/>
        </w:rPr>
        <w:t>открыт</w:t>
      </w:r>
      <w:r w:rsidR="006911BE" w:rsidRPr="00A318FF">
        <w:rPr>
          <w:sz w:val="23"/>
          <w:szCs w:val="23"/>
        </w:rPr>
        <w:t>ый</w:t>
      </w:r>
      <w:r w:rsidR="00F63789" w:rsidRPr="00A318FF">
        <w:rPr>
          <w:sz w:val="23"/>
          <w:szCs w:val="23"/>
        </w:rPr>
        <w:t xml:space="preserve"> запрос предложений</w:t>
      </w:r>
      <w:r w:rsidR="006911BE" w:rsidRPr="00A318FF">
        <w:rPr>
          <w:sz w:val="23"/>
          <w:szCs w:val="23"/>
        </w:rPr>
        <w:t xml:space="preserve"> несостоявшимся</w:t>
      </w:r>
      <w:r w:rsidR="00697A36" w:rsidRPr="00A318FF">
        <w:rPr>
          <w:sz w:val="23"/>
          <w:szCs w:val="23"/>
        </w:rPr>
        <w:t xml:space="preserve"> в соответствии с п. 3.13.2.8 Закупочной документации</w:t>
      </w:r>
      <w:r w:rsidRPr="00A318FF">
        <w:rPr>
          <w:sz w:val="23"/>
          <w:szCs w:val="23"/>
        </w:rPr>
        <w:t>.</w:t>
      </w:r>
    </w:p>
    <w:p w:rsidR="00F772B5" w:rsidRPr="00A318FF" w:rsidRDefault="00F772B5" w:rsidP="007E40F7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A318FF">
        <w:rPr>
          <w:b/>
          <w:sz w:val="23"/>
          <w:szCs w:val="23"/>
        </w:rPr>
        <w:t>РЕЗУЛЬТАТЫ ГОЛОСОВАНИЯ:</w:t>
      </w:r>
    </w:p>
    <w:p w:rsidR="00F772B5" w:rsidRPr="00A318FF" w:rsidRDefault="00F772B5" w:rsidP="00F772B5">
      <w:pPr>
        <w:ind w:right="140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«За»</w:t>
      </w:r>
      <w:r w:rsidRPr="00A318FF">
        <w:rPr>
          <w:sz w:val="23"/>
          <w:szCs w:val="23"/>
          <w:u w:val="single"/>
        </w:rPr>
        <w:t xml:space="preserve">  </w:t>
      </w:r>
      <w:r w:rsidR="005779D9" w:rsidRPr="00A318FF">
        <w:rPr>
          <w:sz w:val="23"/>
          <w:szCs w:val="23"/>
          <w:u w:val="single"/>
        </w:rPr>
        <w:t>4</w:t>
      </w:r>
      <w:r w:rsidRPr="00A318FF">
        <w:rPr>
          <w:sz w:val="23"/>
          <w:szCs w:val="23"/>
          <w:u w:val="single"/>
        </w:rPr>
        <w:t xml:space="preserve">   </w:t>
      </w:r>
      <w:r w:rsidRPr="00A318FF">
        <w:rPr>
          <w:sz w:val="23"/>
          <w:szCs w:val="23"/>
        </w:rPr>
        <w:t>членов закупочной комиссии.</w:t>
      </w:r>
    </w:p>
    <w:p w:rsidR="00F772B5" w:rsidRPr="00A318FF" w:rsidRDefault="00F772B5" w:rsidP="00F772B5">
      <w:pPr>
        <w:ind w:right="140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«Против»</w:t>
      </w:r>
      <w:r w:rsidRPr="00A318FF">
        <w:rPr>
          <w:sz w:val="23"/>
          <w:szCs w:val="23"/>
          <w:u w:val="single"/>
        </w:rPr>
        <w:t xml:space="preserve"> 0 </w:t>
      </w:r>
      <w:r w:rsidRPr="00A318FF">
        <w:rPr>
          <w:sz w:val="23"/>
          <w:szCs w:val="23"/>
        </w:rPr>
        <w:t>членов закупочной комиссии.</w:t>
      </w:r>
    </w:p>
    <w:p w:rsidR="00F772B5" w:rsidRPr="00A318FF" w:rsidRDefault="00F772B5" w:rsidP="00F772B5">
      <w:pPr>
        <w:ind w:right="140"/>
        <w:jc w:val="both"/>
        <w:rPr>
          <w:sz w:val="23"/>
          <w:szCs w:val="23"/>
        </w:rPr>
      </w:pPr>
      <w:r w:rsidRPr="00A318FF">
        <w:rPr>
          <w:sz w:val="23"/>
          <w:szCs w:val="23"/>
        </w:rPr>
        <w:t>«Воздержалось»</w:t>
      </w:r>
      <w:r w:rsidRPr="00A318FF">
        <w:rPr>
          <w:sz w:val="23"/>
          <w:szCs w:val="23"/>
          <w:u w:val="single"/>
        </w:rPr>
        <w:t xml:space="preserve"> 0 </w:t>
      </w:r>
      <w:r w:rsidRPr="00A318FF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A318FF" w:rsidSect="00717383">
      <w:footerReference w:type="default" r:id="rId10"/>
      <w:pgSz w:w="11906" w:h="16838"/>
      <w:pgMar w:top="567" w:right="707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50858" w:rsidRPr="00250858">
      <w:rPr>
        <w:b/>
        <w:sz w:val="20"/>
        <w:szCs w:val="20"/>
      </w:rPr>
      <w:t>880.16.00</w:t>
    </w:r>
    <w:r w:rsidR="00A56944">
      <w:rPr>
        <w:b/>
        <w:sz w:val="20"/>
        <w:szCs w:val="20"/>
      </w:rPr>
      <w:t>108</w:t>
    </w:r>
    <w:r w:rsidRPr="00794B2F">
      <w:rPr>
        <w:b/>
        <w:sz w:val="20"/>
        <w:szCs w:val="20"/>
      </w:rPr>
      <w:t>/ОЗП-</w:t>
    </w:r>
    <w:r w:rsidR="00A56944">
      <w:rPr>
        <w:b/>
        <w:sz w:val="20"/>
        <w:szCs w:val="20"/>
      </w:rPr>
      <w:t>НС</w:t>
    </w:r>
    <w:r w:rsidRPr="00794B2F">
      <w:rPr>
        <w:b/>
        <w:sz w:val="20"/>
        <w:szCs w:val="20"/>
      </w:rPr>
      <w:t xml:space="preserve"> от «</w:t>
    </w:r>
    <w:r w:rsidR="00DA4D99" w:rsidRPr="00DA4D99">
      <w:rPr>
        <w:b/>
        <w:sz w:val="20"/>
        <w:szCs w:val="20"/>
      </w:rPr>
      <w:t>21</w:t>
    </w:r>
    <w:r w:rsidRPr="00794B2F">
      <w:rPr>
        <w:b/>
        <w:sz w:val="20"/>
        <w:szCs w:val="20"/>
      </w:rPr>
      <w:t xml:space="preserve">» </w:t>
    </w:r>
    <w:r w:rsidR="00CD1BB9">
      <w:rPr>
        <w:b/>
        <w:sz w:val="20"/>
        <w:szCs w:val="20"/>
      </w:rPr>
      <w:t>июля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A56944" w:rsidRPr="00A56944">
      <w:rPr>
        <w:sz w:val="20"/>
        <w:szCs w:val="20"/>
      </w:rPr>
      <w:t xml:space="preserve">о признании открытого запроса предложений </w:t>
    </w:r>
    <w:proofErr w:type="gramStart"/>
    <w:r w:rsidR="00A56944" w:rsidRPr="00A56944">
      <w:rPr>
        <w:sz w:val="20"/>
        <w:szCs w:val="20"/>
      </w:rPr>
      <w:t>несостоявшимся</w:t>
    </w:r>
    <w:proofErr w:type="gramEnd"/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B6833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22695D2E"/>
    <w:multiLevelType w:val="hybridMultilevel"/>
    <w:tmpl w:val="023ABD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08636CC"/>
    <w:multiLevelType w:val="hybridMultilevel"/>
    <w:tmpl w:val="F0CE93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9">
    <w:nsid w:val="7C3671F0"/>
    <w:multiLevelType w:val="hybridMultilevel"/>
    <w:tmpl w:val="99EA3B6A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878068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56A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17AD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16A75"/>
    <w:rsid w:val="00216AED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1573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523E"/>
    <w:rsid w:val="002C6EDC"/>
    <w:rsid w:val="002C6EE7"/>
    <w:rsid w:val="002D0985"/>
    <w:rsid w:val="002D0E6B"/>
    <w:rsid w:val="002D0E77"/>
    <w:rsid w:val="002D1144"/>
    <w:rsid w:val="002D4408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1DFE"/>
    <w:rsid w:val="003533EA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6E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0056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B6D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3B1D"/>
    <w:rsid w:val="005559A8"/>
    <w:rsid w:val="00561AEC"/>
    <w:rsid w:val="0056232D"/>
    <w:rsid w:val="00573A48"/>
    <w:rsid w:val="00574B38"/>
    <w:rsid w:val="00574FBA"/>
    <w:rsid w:val="00576188"/>
    <w:rsid w:val="005768E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2EF9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1A00"/>
    <w:rsid w:val="0066215B"/>
    <w:rsid w:val="00662FE7"/>
    <w:rsid w:val="006641E6"/>
    <w:rsid w:val="00682281"/>
    <w:rsid w:val="006828B8"/>
    <w:rsid w:val="00683569"/>
    <w:rsid w:val="00683E60"/>
    <w:rsid w:val="006908DA"/>
    <w:rsid w:val="006911BE"/>
    <w:rsid w:val="00697A36"/>
    <w:rsid w:val="006B0A58"/>
    <w:rsid w:val="006B2483"/>
    <w:rsid w:val="006B28DC"/>
    <w:rsid w:val="006B2F10"/>
    <w:rsid w:val="006B6833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2EAA"/>
    <w:rsid w:val="00703D23"/>
    <w:rsid w:val="00704723"/>
    <w:rsid w:val="00704B6F"/>
    <w:rsid w:val="00705744"/>
    <w:rsid w:val="00706232"/>
    <w:rsid w:val="00706C39"/>
    <w:rsid w:val="007072C5"/>
    <w:rsid w:val="00707782"/>
    <w:rsid w:val="007115F9"/>
    <w:rsid w:val="00711AB9"/>
    <w:rsid w:val="00716E4B"/>
    <w:rsid w:val="007172A1"/>
    <w:rsid w:val="00717383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501FB"/>
    <w:rsid w:val="007553C8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0F7"/>
    <w:rsid w:val="007E4702"/>
    <w:rsid w:val="007E4C3B"/>
    <w:rsid w:val="007E5FF8"/>
    <w:rsid w:val="007E6A8C"/>
    <w:rsid w:val="007E742D"/>
    <w:rsid w:val="007F02A9"/>
    <w:rsid w:val="007F2DA3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66D7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96378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323D"/>
    <w:rsid w:val="00904D34"/>
    <w:rsid w:val="009061EF"/>
    <w:rsid w:val="00906F49"/>
    <w:rsid w:val="0090754B"/>
    <w:rsid w:val="00907AFF"/>
    <w:rsid w:val="00914103"/>
    <w:rsid w:val="00915C63"/>
    <w:rsid w:val="00915E0A"/>
    <w:rsid w:val="00921017"/>
    <w:rsid w:val="009214FF"/>
    <w:rsid w:val="009225F5"/>
    <w:rsid w:val="009251D3"/>
    <w:rsid w:val="009259F9"/>
    <w:rsid w:val="009266EA"/>
    <w:rsid w:val="00933C8D"/>
    <w:rsid w:val="00937462"/>
    <w:rsid w:val="00940FB3"/>
    <w:rsid w:val="0094262B"/>
    <w:rsid w:val="009442D0"/>
    <w:rsid w:val="0094570B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77984"/>
    <w:rsid w:val="00980CFF"/>
    <w:rsid w:val="009820FF"/>
    <w:rsid w:val="009835BC"/>
    <w:rsid w:val="00990510"/>
    <w:rsid w:val="00994717"/>
    <w:rsid w:val="0099777F"/>
    <w:rsid w:val="00997C30"/>
    <w:rsid w:val="009A0490"/>
    <w:rsid w:val="009B5B4E"/>
    <w:rsid w:val="009B5FB3"/>
    <w:rsid w:val="009B6555"/>
    <w:rsid w:val="009B6F17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3474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18FF"/>
    <w:rsid w:val="00A34490"/>
    <w:rsid w:val="00A36759"/>
    <w:rsid w:val="00A36DFD"/>
    <w:rsid w:val="00A3713F"/>
    <w:rsid w:val="00A37DA0"/>
    <w:rsid w:val="00A4148C"/>
    <w:rsid w:val="00A428BB"/>
    <w:rsid w:val="00A45063"/>
    <w:rsid w:val="00A45471"/>
    <w:rsid w:val="00A51BB0"/>
    <w:rsid w:val="00A51F54"/>
    <w:rsid w:val="00A5214C"/>
    <w:rsid w:val="00A5378E"/>
    <w:rsid w:val="00A550AB"/>
    <w:rsid w:val="00A5518F"/>
    <w:rsid w:val="00A563A1"/>
    <w:rsid w:val="00A56944"/>
    <w:rsid w:val="00A57CBD"/>
    <w:rsid w:val="00A72515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85AE6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5766F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2883"/>
    <w:rsid w:val="00B95655"/>
    <w:rsid w:val="00B95AD1"/>
    <w:rsid w:val="00B9669F"/>
    <w:rsid w:val="00B96D74"/>
    <w:rsid w:val="00BA0AF3"/>
    <w:rsid w:val="00BA1C66"/>
    <w:rsid w:val="00BA2919"/>
    <w:rsid w:val="00BA3D91"/>
    <w:rsid w:val="00BA6435"/>
    <w:rsid w:val="00BB020D"/>
    <w:rsid w:val="00BB469A"/>
    <w:rsid w:val="00BB5127"/>
    <w:rsid w:val="00BB705B"/>
    <w:rsid w:val="00BC1F36"/>
    <w:rsid w:val="00BC376A"/>
    <w:rsid w:val="00BC3CC6"/>
    <w:rsid w:val="00BD3282"/>
    <w:rsid w:val="00BD7112"/>
    <w:rsid w:val="00BE01D1"/>
    <w:rsid w:val="00BE3AB8"/>
    <w:rsid w:val="00BE5570"/>
    <w:rsid w:val="00BE6850"/>
    <w:rsid w:val="00BE779D"/>
    <w:rsid w:val="00BF01B4"/>
    <w:rsid w:val="00BF5AD0"/>
    <w:rsid w:val="00C0181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1AC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180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BB9"/>
    <w:rsid w:val="00CD2D4F"/>
    <w:rsid w:val="00CD3814"/>
    <w:rsid w:val="00CE2542"/>
    <w:rsid w:val="00CE27D4"/>
    <w:rsid w:val="00CE45A2"/>
    <w:rsid w:val="00CF0EA7"/>
    <w:rsid w:val="00CF244E"/>
    <w:rsid w:val="00CF3B5A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57F71"/>
    <w:rsid w:val="00D60BAA"/>
    <w:rsid w:val="00D610C2"/>
    <w:rsid w:val="00D6155B"/>
    <w:rsid w:val="00D65892"/>
    <w:rsid w:val="00D65AA3"/>
    <w:rsid w:val="00D65EC7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4D99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0B5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0B9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4B98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3AB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4494"/>
    <w:rsid w:val="00F45402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D1A3-34C0-494C-A29D-90F3B0CE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1007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268</cp:revision>
  <cp:lastPrinted>2015-07-02T11:07:00Z</cp:lastPrinted>
  <dcterms:created xsi:type="dcterms:W3CDTF">2014-12-01T08:11:00Z</dcterms:created>
  <dcterms:modified xsi:type="dcterms:W3CDTF">2016-07-21T06:27:00Z</dcterms:modified>
</cp:coreProperties>
</file>